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outlineLvl w:val="2"/>
        <w:rPr>
          <w:rFonts w:hint="eastAsia" w:cs="宋体" w:asciiTheme="minorEastAsia" w:hAnsiTheme="minorEastAsia"/>
          <w:kern w:val="0"/>
          <w:sz w:val="36"/>
          <w:szCs w:val="36"/>
        </w:rPr>
      </w:pPr>
      <w:r>
        <w:rPr>
          <w:rFonts w:hint="eastAsia" w:cs="宋体" w:asciiTheme="minorEastAsia" w:hAnsiTheme="minorEastAsia"/>
          <w:kern w:val="0"/>
          <w:sz w:val="36"/>
          <w:szCs w:val="36"/>
        </w:rPr>
        <w:t>南京中医药大学翰林学院201</w:t>
      </w:r>
      <w:r>
        <w:rPr>
          <w:rFonts w:hint="eastAsia" w:cs="宋体" w:asciiTheme="minorEastAsia" w:hAnsiTheme="minorEastAsia"/>
          <w:kern w:val="0"/>
          <w:sz w:val="36"/>
          <w:szCs w:val="36"/>
          <w:lang w:val="en-US" w:eastAsia="zh-CN"/>
        </w:rPr>
        <w:t>8</w:t>
      </w:r>
      <w:r>
        <w:rPr>
          <w:rFonts w:hint="eastAsia" w:cs="宋体" w:asciiTheme="minorEastAsia" w:hAnsiTheme="minorEastAsia"/>
          <w:kern w:val="0"/>
          <w:sz w:val="36"/>
          <w:szCs w:val="36"/>
        </w:rPr>
        <w:t>年优秀本科生转专业拟录取名单公示</w:t>
      </w:r>
    </w:p>
    <w:p>
      <w:pPr>
        <w:ind w:firstLine="560" w:firstLineChars="200"/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jc w:val="center"/>
        <w:outlineLvl w:val="2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</w:p>
    <w:p>
      <w:pPr>
        <w:ind w:firstLine="560" w:firstLineChars="200"/>
        <w:rPr>
          <w:rFonts w:asciiTheme="minorEastAsia" w:hAnsiTheme="minorEastAsia"/>
          <w:color w:val="333333"/>
          <w:sz w:val="28"/>
          <w:szCs w:val="28"/>
        </w:rPr>
      </w:pP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根据《南京中医药大学翰林学院优秀本科生转专业暂行办法》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和《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关于做好2018年优秀本科生转专业工作的通知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》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的要求，经个人申请，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二级学院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推荐、考核，院转专业工作小组研究审定，拟同意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val="en-US" w:eastAsia="zh-CN"/>
        </w:rPr>
        <w:t>马亚瑛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等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val="en-US" w:eastAsia="zh-CN"/>
        </w:rPr>
        <w:t>78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位同学转入申请专业学习（具体名单见附件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）。为体现公平、公正、公开原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则，现将拟录取名单予以公示。如对公示名单有质疑，请于201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  <w:t>25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日16时前向</w:t>
      </w:r>
      <w:r>
        <w:rPr>
          <w:rFonts w:hint="eastAsia" w:asciiTheme="minorEastAsia" w:hAnsiTheme="minorEastAsia"/>
          <w:color w:val="333333"/>
          <w:sz w:val="28"/>
          <w:szCs w:val="28"/>
        </w:rPr>
        <w:t>院转专业工作小组反映。联系电话：0523-80639930，联系人：张老师，邮箱：</w:t>
      </w:r>
      <w:r>
        <w:fldChar w:fldCharType="begin"/>
      </w:r>
      <w:r>
        <w:instrText xml:space="preserve"> HYPERLINK "mailto:736506547@qq.com" </w:instrText>
      </w:r>
      <w:r>
        <w:fldChar w:fldCharType="separate"/>
      </w:r>
      <w:r>
        <w:rPr>
          <w:rStyle w:val="4"/>
          <w:rFonts w:hint="eastAsia" w:asciiTheme="minorEastAsia" w:hAnsiTheme="minorEastAsia"/>
          <w:sz w:val="28"/>
          <w:szCs w:val="28"/>
        </w:rPr>
        <w:t>736506547@qq.com</w:t>
      </w:r>
      <w:r>
        <w:rPr>
          <w:rStyle w:val="4"/>
          <w:rFonts w:hint="eastAsia" w:asciiTheme="minorEastAsia" w:hAnsiTheme="minorEastAsia"/>
          <w:sz w:val="28"/>
          <w:szCs w:val="28"/>
        </w:rPr>
        <w:fldChar w:fldCharType="end"/>
      </w:r>
      <w:r>
        <w:rPr>
          <w:rStyle w:val="4"/>
          <w:rFonts w:hint="eastAsia" w:asciiTheme="minorEastAsia" w:hAnsiTheme="minorEastAsia"/>
          <w:sz w:val="28"/>
          <w:szCs w:val="28"/>
          <w:lang w:val="en-US" w:eastAsia="zh-CN"/>
        </w:rPr>
        <w:t>.</w:t>
      </w:r>
    </w:p>
    <w:p>
      <w:pPr>
        <w:pStyle w:val="2"/>
        <w:spacing w:before="0" w:beforeAutospacing="0" w:after="0" w:afterAutospacing="0" w:line="330" w:lineRule="atLeast"/>
        <w:jc w:val="right"/>
        <w:rPr>
          <w:rFonts w:hint="eastAsia" w:cs="Tahoma" w:asciiTheme="minorEastAsia" w:hAnsiTheme="minorEastAsia" w:eastAsiaTheme="minorEastAsia"/>
          <w:color w:val="333333"/>
          <w:sz w:val="28"/>
          <w:szCs w:val="28"/>
        </w:rPr>
      </w:pPr>
    </w:p>
    <w:p>
      <w:pPr>
        <w:pStyle w:val="2"/>
        <w:spacing w:before="0" w:beforeAutospacing="0" w:after="0" w:afterAutospacing="0" w:line="330" w:lineRule="atLeast"/>
        <w:jc w:val="right"/>
        <w:rPr>
          <w:rFonts w:cs="Tahom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Tahoma" w:asciiTheme="minorEastAsia" w:hAnsiTheme="minorEastAsia" w:eastAsiaTheme="minorEastAsia"/>
          <w:color w:val="333333"/>
          <w:sz w:val="28"/>
          <w:szCs w:val="28"/>
        </w:rPr>
        <w:t>南京中医药大学翰林学院教务处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cs="Tahoma" w:asciiTheme="minorEastAsia" w:hAnsiTheme="minorEastAsia" w:eastAsiaTheme="minorEastAsia"/>
          <w:color w:val="333333"/>
          <w:sz w:val="28"/>
          <w:szCs w:val="28"/>
        </w:rPr>
        <w:t>                                  201</w:t>
      </w:r>
      <w:r>
        <w:rPr>
          <w:rFonts w:hint="eastAsia" w:cs="Tahoma" w:asciiTheme="minorEastAsia" w:hAnsiTheme="minorEastAsia"/>
          <w:color w:val="333333"/>
          <w:sz w:val="28"/>
          <w:szCs w:val="28"/>
          <w:lang w:val="en-US" w:eastAsia="zh-CN"/>
        </w:rPr>
        <w:t>8</w:t>
      </w:r>
      <w:r>
        <w:rPr>
          <w:rFonts w:hint="eastAsia" w:cs="Tahoma" w:asciiTheme="minorEastAsia" w:hAnsiTheme="minorEastAsia" w:eastAsiaTheme="minorEastAsia"/>
          <w:color w:val="333333"/>
          <w:sz w:val="28"/>
          <w:szCs w:val="28"/>
        </w:rPr>
        <w:t>年</w:t>
      </w:r>
      <w:r>
        <w:rPr>
          <w:rFonts w:hint="eastAsia" w:cs="Tahoma" w:asciiTheme="minorEastAsia" w:hAnsiTheme="minorEastAsia" w:eastAsiaTheme="minorEastAsia"/>
          <w:color w:val="333333"/>
          <w:sz w:val="28"/>
          <w:szCs w:val="28"/>
          <w:lang w:val="en-US" w:eastAsia="zh-CN"/>
        </w:rPr>
        <w:t>10</w:t>
      </w:r>
      <w:r>
        <w:rPr>
          <w:rFonts w:hint="eastAsia" w:cs="Tahoma" w:asciiTheme="minorEastAsia" w:hAnsiTheme="minorEastAsia" w:eastAsiaTheme="minorEastAsia"/>
          <w:color w:val="333333"/>
          <w:sz w:val="28"/>
          <w:szCs w:val="28"/>
        </w:rPr>
        <w:t>月</w:t>
      </w:r>
      <w:r>
        <w:rPr>
          <w:rFonts w:hint="eastAsia" w:cs="Tahoma" w:asciiTheme="minorEastAsia" w:hAnsiTheme="minorEastAsia"/>
          <w:color w:val="333333"/>
          <w:sz w:val="28"/>
          <w:szCs w:val="28"/>
          <w:lang w:val="en-US" w:eastAsia="zh-CN"/>
        </w:rPr>
        <w:t>22</w:t>
      </w:r>
      <w:r>
        <w:rPr>
          <w:rFonts w:hint="eastAsia" w:cs="Tahoma" w:asciiTheme="minorEastAsia" w:hAnsiTheme="minorEastAsia" w:eastAsiaTheme="minorEastAsia"/>
          <w:color w:val="333333"/>
          <w:sz w:val="28"/>
          <w:szCs w:val="28"/>
        </w:rPr>
        <w:t>日</w:t>
      </w:r>
    </w:p>
    <w:p>
      <w:pPr>
        <w:ind w:firstLine="560" w:firstLineChars="200"/>
        <w:rPr>
          <w:rFonts w:hint="eastAsia" w:cs="宋体" w:asciiTheme="minorEastAsia" w:hAnsiTheme="minorEastAsia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：拟录取名单</w:t>
      </w:r>
    </w:p>
    <w:tbl>
      <w:tblPr>
        <w:tblStyle w:val="5"/>
        <w:tblW w:w="8863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03"/>
        <w:gridCol w:w="1665"/>
        <w:gridCol w:w="780"/>
        <w:gridCol w:w="274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学号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转入年级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马亚瑛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170206118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黄一轩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170205131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钱锦程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Calibri" w:hAnsi="Calibri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170301230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周弋晖</w:t>
            </w:r>
            <w:bookmarkStart w:id="0" w:name="_GoBack"/>
            <w:bookmarkEnd w:id="0"/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170305107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高超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170303116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刘引娣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170301213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李昕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170302149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吴海玉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170103447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陈昊杰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170201234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傅璟玥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170202140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徐悦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170204130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戴书颖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170205138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吴宇恒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170203104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孙晓夏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170302258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王是哲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170301233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杨宇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170103332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于可可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170302133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滕玖妍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170103321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欧阳铭檀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170305150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梁雨婷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170305101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王月雯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170303118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黄玥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170301101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吴珍珍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170303150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张典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170103312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赵翎延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170301160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裴昱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170105112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施鑫宇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170204124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170205132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朱江川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170301219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王潇驰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170305105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孙正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170206156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王亚萍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170103323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曹雪雯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170301119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朱语嫣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170104106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赵雨菲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170206125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张新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邹赟杰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170205113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凌凤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170303153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杨念青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Calibri" w:hAnsi="Calibri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170301117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李亚茹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170205137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陈悦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170301209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戴美玲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170301229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高晓凤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170302216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宋文沁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170202107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洪啟洋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170302111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麦子文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170302104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邢丽萍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170302116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许正秋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170202147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胡晨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170302152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谢妙云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170301202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徐蓉丽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170205108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170104105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颜蕊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170204118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翟晨光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170206133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毛雨婷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170302113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杭敏怡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170104113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季星星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170303123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陆诗雨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170302131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杜小雨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170206114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吴景霓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170302107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黄佳雲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170303115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陈琼余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170302103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姚瑶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170304111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170302136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胡静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170302154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何颖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170206147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周艳华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170301231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刘天九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170206104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陈妍熹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170303119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苏展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170305113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曹颖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170104128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马鸿天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170204108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陈玉娇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170205114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李睿超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170104111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罗添蔚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170305147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谢晗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170205110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马荣帅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170205105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余金檀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170305103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F3DF1"/>
    <w:rsid w:val="4D4F3DF1"/>
    <w:rsid w:val="519E5B1F"/>
    <w:rsid w:val="569971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q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2018-10-22T07:28:00Z</dcterms:created>
  <dc:creator>zq</dc:creator>
  <cp:lastModifiedBy>zq</cp:lastModifiedBy>
  <dcterms:modified xsi:type="dcterms:W3CDTF">2018-10-22T07:36:25Z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