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附件1：</w:t>
      </w:r>
      <w:bookmarkStart w:id="0" w:name="_GoBack"/>
      <w:bookmarkEnd w:id="0"/>
    </w:p>
    <w:p>
      <w:pPr>
        <w:jc w:val="center"/>
        <w:rPr>
          <w:rFonts w:eastAsia="方正小标宋简体"/>
          <w:sz w:val="40"/>
          <w:szCs w:val="40"/>
        </w:rPr>
      </w:pPr>
    </w:p>
    <w:p>
      <w:pPr>
        <w:jc w:val="center"/>
        <w:rPr>
          <w:rFonts w:eastAsia="方正小标宋简体"/>
          <w:sz w:val="40"/>
          <w:szCs w:val="40"/>
        </w:rPr>
      </w:pPr>
    </w:p>
    <w:p>
      <w:pPr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中国高等教育博览会</w:t>
      </w:r>
    </w:p>
    <w:p>
      <w:pPr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“校企合作 双百计划”典型案例</w:t>
      </w:r>
      <w:r>
        <w:rPr>
          <w:rFonts w:eastAsia="方正小标宋简体"/>
          <w:sz w:val="40"/>
          <w:szCs w:val="40"/>
        </w:rPr>
        <w:t>申报书</w:t>
      </w:r>
    </w:p>
    <w:p>
      <w:pPr>
        <w:jc w:val="center"/>
        <w:rPr>
          <w:rFonts w:ascii="仿宋_GB2312" w:hAnsi="仿宋_GB2312" w:eastAsia="仿宋_GB2312" w:cs="仿宋_GB2312"/>
          <w:sz w:val="32"/>
          <w:szCs w:val="48"/>
        </w:rPr>
      </w:pPr>
      <w:r>
        <w:rPr>
          <w:rFonts w:hint="eastAsia" w:ascii="仿宋_GB2312" w:hAnsi="仿宋_GB2312" w:eastAsia="仿宋_GB2312" w:cs="仿宋_GB2312"/>
          <w:sz w:val="32"/>
          <w:szCs w:val="48"/>
        </w:rPr>
        <w:t>（2020年）</w:t>
      </w:r>
    </w:p>
    <w:p>
      <w:pPr>
        <w:spacing w:line="560" w:lineRule="exact"/>
        <w:rPr>
          <w:rFonts w:eastAsia="方正仿宋简体"/>
          <w:sz w:val="32"/>
          <w:szCs w:val="32"/>
        </w:rPr>
      </w:pPr>
    </w:p>
    <w:p>
      <w:pPr>
        <w:spacing w:line="560" w:lineRule="exact"/>
        <w:rPr>
          <w:rFonts w:eastAsia="方正仿宋简体"/>
          <w:sz w:val="32"/>
          <w:szCs w:val="32"/>
        </w:rPr>
      </w:pPr>
    </w:p>
    <w:p>
      <w:pPr>
        <w:spacing w:line="560" w:lineRule="exact"/>
        <w:rPr>
          <w:rFonts w:eastAsia="方正仿宋简体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单位类别：       □高校      □企业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rPr>
          <w:rFonts w:eastAsia="方正仿宋简体"/>
          <w:sz w:val="32"/>
          <w:szCs w:val="32"/>
        </w:rPr>
      </w:pPr>
    </w:p>
    <w:p>
      <w:pPr>
        <w:spacing w:line="560" w:lineRule="exact"/>
        <w:rPr>
          <w:rFonts w:eastAsia="方正仿宋简体"/>
          <w:sz w:val="32"/>
          <w:szCs w:val="32"/>
        </w:rPr>
      </w:pPr>
    </w:p>
    <w:p>
      <w:pPr>
        <w:spacing w:line="560" w:lineRule="exact"/>
        <w:rPr>
          <w:rFonts w:eastAsia="方正仿宋简体"/>
          <w:sz w:val="32"/>
          <w:szCs w:val="32"/>
        </w:rPr>
      </w:pPr>
    </w:p>
    <w:p>
      <w:pPr>
        <w:spacing w:line="560" w:lineRule="exact"/>
        <w:rPr>
          <w:rFonts w:eastAsia="方正仿宋简体"/>
          <w:sz w:val="32"/>
          <w:szCs w:val="32"/>
        </w:rPr>
      </w:pPr>
    </w:p>
    <w:p>
      <w:pPr>
        <w:jc w:val="center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中国高等教育学会制</w:t>
      </w:r>
    </w:p>
    <w:p>
      <w:pPr>
        <w:jc w:val="center"/>
        <w:rPr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学 校 信 息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28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4"/>
        </w:rPr>
        <w:t>（企业申报案例无需填写）</w:t>
      </w:r>
    </w:p>
    <w:tbl>
      <w:tblPr>
        <w:tblStyle w:val="3"/>
        <w:tblW w:w="9073" w:type="dxa"/>
        <w:tblInd w:w="-3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373"/>
        <w:gridCol w:w="2080"/>
        <w:gridCol w:w="1347"/>
        <w:gridCol w:w="24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59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学校地址</w:t>
            </w:r>
          </w:p>
        </w:tc>
        <w:tc>
          <w:tcPr>
            <w:tcW w:w="59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学校类型</w:t>
            </w:r>
          </w:p>
        </w:tc>
        <w:tc>
          <w:tcPr>
            <w:tcW w:w="59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（部委直属院校、地方公办本科、地方公办专科、地方民办本科、地方民办专科）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邮箱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4" w:hRule="atLeast"/>
        </w:trPr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学校介绍</w:t>
            </w:r>
          </w:p>
        </w:tc>
        <w:tc>
          <w:tcPr>
            <w:tcW w:w="7273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（请针对学校产教融合方面建设情况介绍）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r>
        <w:br w:type="page"/>
      </w:r>
    </w:p>
    <w:p>
      <w:pPr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企 业 信 息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28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4"/>
        </w:rPr>
        <w:t>（学校申报案例无需填写）</w:t>
      </w:r>
    </w:p>
    <w:tbl>
      <w:tblPr>
        <w:tblStyle w:val="3"/>
        <w:tblW w:w="9073" w:type="dxa"/>
        <w:tblInd w:w="-3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320"/>
        <w:gridCol w:w="2227"/>
        <w:gridCol w:w="1533"/>
        <w:gridCol w:w="23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企业类型</w:t>
            </w:r>
          </w:p>
        </w:tc>
        <w:tc>
          <w:tcPr>
            <w:tcW w:w="7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35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35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sz w:val="28"/>
                <w:szCs w:val="28"/>
              </w:rPr>
              <w:t>企业规模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sz w:val="28"/>
                <w:szCs w:val="28"/>
              </w:rPr>
              <w:t>手机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sz w:val="28"/>
                <w:szCs w:val="28"/>
              </w:rPr>
              <w:t>邮箱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74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（300字以内）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企业资质</w:t>
            </w:r>
          </w:p>
        </w:tc>
        <w:tc>
          <w:tcPr>
            <w:tcW w:w="74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（请挑选展现企业实力的资质以及省级以上有代表性的奖项填写）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1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重点产品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服务介绍</w:t>
            </w:r>
          </w:p>
        </w:tc>
        <w:tc>
          <w:tcPr>
            <w:tcW w:w="74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（请概括重点产品和市场占有及分布情况，500字以内）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jc w:val="center"/>
        <w:rPr>
          <w:rFonts w:eastAsia="方正小标宋简体"/>
          <w:sz w:val="40"/>
          <w:szCs w:val="40"/>
        </w:rPr>
      </w:pPr>
      <w:r>
        <w:br w:type="page"/>
      </w:r>
      <w:r>
        <w:rPr>
          <w:rFonts w:hint="eastAsia" w:eastAsia="方正小标宋简体"/>
          <w:sz w:val="40"/>
          <w:szCs w:val="40"/>
        </w:rPr>
        <w:t>案例介绍（一）</w:t>
      </w:r>
    </w:p>
    <w:tbl>
      <w:tblPr>
        <w:tblStyle w:val="3"/>
        <w:tblW w:w="9073" w:type="dxa"/>
        <w:tblInd w:w="-3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2919"/>
        <w:gridCol w:w="1984"/>
        <w:gridCol w:w="24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7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7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7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案例类别</w:t>
            </w:r>
          </w:p>
        </w:tc>
        <w:tc>
          <w:tcPr>
            <w:tcW w:w="7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8" w:firstLineChars="378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□专业建设类      □教学改革类</w:t>
            </w:r>
          </w:p>
          <w:p>
            <w:pPr>
              <w:adjustRightInd w:val="0"/>
              <w:snapToGrid w:val="0"/>
              <w:ind w:firstLine="1058" w:firstLineChars="378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□科技合作类      □实践基地建设类</w:t>
            </w:r>
          </w:p>
          <w:p>
            <w:pPr>
              <w:adjustRightInd w:val="0"/>
              <w:snapToGrid w:val="0"/>
              <w:ind w:firstLine="1058" w:firstLineChars="378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□联合办学类      □双创教育类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所属学科</w:t>
            </w:r>
          </w:p>
        </w:tc>
        <w:tc>
          <w:tcPr>
            <w:tcW w:w="7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（请按照教育部最新的《学位授予和人才培养学科目录》填写至二级学科）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7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案例负责人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完成时间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7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案例详情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17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介</w:t>
            </w:r>
          </w:p>
        </w:tc>
        <w:tc>
          <w:tcPr>
            <w:tcW w:w="7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（简述案例概况，300字以内）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</w:trPr>
        <w:tc>
          <w:tcPr>
            <w:tcW w:w="17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标</w:t>
            </w:r>
          </w:p>
        </w:tc>
        <w:tc>
          <w:tcPr>
            <w:tcW w:w="7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（描述案例可以解决的教育现实问题或满足什么样的教育需求，300字以内）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0" w:hRule="atLeast"/>
        </w:trPr>
        <w:tc>
          <w:tcPr>
            <w:tcW w:w="17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实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施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况</w:t>
            </w:r>
          </w:p>
        </w:tc>
        <w:tc>
          <w:tcPr>
            <w:tcW w:w="7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（描绘该案例的具体实施方案，包括合作模式、具体措施、详细过程以及质量保障等，1000字以内）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17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效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果</w:t>
            </w:r>
          </w:p>
        </w:tc>
        <w:tc>
          <w:tcPr>
            <w:tcW w:w="7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（简述案例应用效果，要求图文并茂，500字以内）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7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案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创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点</w:t>
            </w:r>
          </w:p>
        </w:tc>
        <w:tc>
          <w:tcPr>
            <w:tcW w:w="7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（简述该案例在技术上、流程上、效果上等方面的亮点、创新点，建议分点介绍，500字以内）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7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双走访意向征集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</w:trPr>
        <w:tc>
          <w:tcPr>
            <w:tcW w:w="17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访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（≤5）</w:t>
            </w:r>
          </w:p>
        </w:tc>
        <w:tc>
          <w:tcPr>
            <w:tcW w:w="7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（此项为意向征集，方便后续安排高校和企业到贵公司走访。请说明希望的合作方向和对接部门，最好详细到学校、部门及院系等）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17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访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（≤5）</w:t>
            </w:r>
          </w:p>
        </w:tc>
        <w:tc>
          <w:tcPr>
            <w:tcW w:w="7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（此项为意向征集，方便后续安排贵公司到高校和企业走访。请说明希望走访学习交流的学校、企业类型。）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7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7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明</w:t>
            </w:r>
          </w:p>
        </w:tc>
        <w:tc>
          <w:tcPr>
            <w:tcW w:w="7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4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8"/>
              </w:rPr>
              <w:t>声  明</w:t>
            </w:r>
          </w:p>
          <w:p>
            <w:pPr>
              <w:adjustRightInd w:val="0"/>
              <w:snapToGrid w:val="0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48"/>
              </w:rPr>
            </w:pPr>
          </w:p>
          <w:p>
            <w:pPr>
              <w:adjustRightInd w:val="0"/>
              <w:snapToGrid w:val="0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4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8"/>
              </w:rPr>
              <w:t>本单位承诺，保证以上所有填写信息和申报提供的资料，真实、客观。</w:t>
            </w:r>
          </w:p>
          <w:p>
            <w:pPr>
              <w:adjustRightInd w:val="0"/>
              <w:snapToGrid w:val="0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48"/>
              </w:rPr>
            </w:pPr>
          </w:p>
          <w:p>
            <w:pPr>
              <w:adjustRightInd w:val="0"/>
              <w:snapToGrid w:val="0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48"/>
              </w:rPr>
            </w:pPr>
          </w:p>
          <w:p>
            <w:pPr>
              <w:adjustRightInd w:val="0"/>
              <w:snapToGrid w:val="0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48"/>
              </w:rPr>
            </w:pPr>
          </w:p>
          <w:p>
            <w:pPr>
              <w:adjustRightInd w:val="0"/>
              <w:snapToGrid w:val="0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4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8"/>
              </w:rPr>
              <w:t xml:space="preserve">                  单位：</w:t>
            </w:r>
          </w:p>
          <w:p>
            <w:pPr>
              <w:adjustRightInd w:val="0"/>
              <w:snapToGrid w:val="0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4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8"/>
              </w:rPr>
              <w:t xml:space="preserve">                      （学校/企业公章）</w:t>
            </w:r>
          </w:p>
          <w:p>
            <w:pPr>
              <w:adjustRightInd w:val="0"/>
              <w:snapToGrid w:val="0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4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8"/>
              </w:rPr>
              <w:t xml:space="preserve">                        年    月    日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D32B7"/>
    <w:rsid w:val="1B9D32B7"/>
    <w:rsid w:val="31A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2020-09-10T03:11:00Z</dcterms:created>
  <dc:creator>123</dc:creator>
  <cp:lastModifiedBy>柒鸢_柒姑娘</cp:lastModifiedBy>
  <dcterms:modified xsi:type="dcterms:W3CDTF">2020-09-18T09:05:52Z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